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C46D" w14:textId="49AC87B1" w:rsidR="00757E74" w:rsidRPr="00757E74" w:rsidRDefault="00782FB5" w:rsidP="00782F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782F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Cast vs injection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3"/>
        <w:gridCol w:w="2412"/>
        <w:gridCol w:w="2391"/>
        <w:gridCol w:w="2040"/>
      </w:tblGrid>
      <w:tr w:rsidR="0069122B" w14:paraId="74B05DD7" w14:textId="77777777" w:rsidTr="00782FB5">
        <w:tc>
          <w:tcPr>
            <w:tcW w:w="2310" w:type="dxa"/>
          </w:tcPr>
          <w:p w14:paraId="1AAA027F" w14:textId="77777777" w:rsidR="00757E74" w:rsidRPr="00C8079F" w:rsidRDefault="00757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0" w:type="dxa"/>
          </w:tcPr>
          <w:p w14:paraId="072E74F1" w14:textId="3232C464" w:rsidR="00757E74" w:rsidRDefault="00757E74"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Casting Polyurethane </w:t>
            </w:r>
            <w:r w:rsidR="006E65F3">
              <w:rPr>
                <w:noProof/>
              </w:rPr>
              <w:drawing>
                <wp:inline distT="0" distB="0" distL="0" distR="0" wp14:anchorId="60A4EE24" wp14:editId="236B6187">
                  <wp:extent cx="1394460" cy="883704"/>
                  <wp:effectExtent l="0" t="0" r="0" b="0"/>
                  <wp:docPr id="19527669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766971" name="Picture 195276697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057" cy="900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14:paraId="1C48FAE0" w14:textId="14600671" w:rsidR="00757E74" w:rsidRDefault="00757E74"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Injection Moulding (TPU / Thermoplastic</w:t>
            </w:r>
            <w:r w:rsidR="0069122B">
              <w:rPr>
                <w:noProof/>
              </w:rPr>
              <w:drawing>
                <wp:inline distT="0" distB="0" distL="0" distR="0" wp14:anchorId="42E3D2ED" wp14:editId="22A77A32">
                  <wp:extent cx="1219200" cy="853818"/>
                  <wp:effectExtent l="0" t="0" r="0" b="3810"/>
                  <wp:docPr id="17171993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199343" name="Picture 171719934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77951" cy="894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8" w:type="dxa"/>
          </w:tcPr>
          <w:p w14:paraId="36CD1521" w14:textId="0081728D" w:rsidR="00757E74" w:rsidRDefault="00757E74">
            <w:r>
              <w:t xml:space="preserve">Preferred process  </w:t>
            </w:r>
          </w:p>
        </w:tc>
      </w:tr>
      <w:tr w:rsidR="0069122B" w14:paraId="3768C064" w14:textId="77777777" w:rsidTr="00782FB5">
        <w:tc>
          <w:tcPr>
            <w:tcW w:w="2310" w:type="dxa"/>
          </w:tcPr>
          <w:p w14:paraId="2D0CEC8E" w14:textId="5778973E" w:rsidR="00757E74" w:rsidRPr="00C8079F" w:rsidRDefault="00757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Process overview </w:t>
            </w:r>
          </w:p>
        </w:tc>
        <w:tc>
          <w:tcPr>
            <w:tcW w:w="2310" w:type="dxa"/>
          </w:tcPr>
          <w:p w14:paraId="63DBC958" w14:textId="3475FD4D" w:rsidR="00757E74" w:rsidRDefault="00757E74">
            <w:r>
              <w:t xml:space="preserve">Hot cast  poured liquids  set to finished parts </w:t>
            </w:r>
          </w:p>
        </w:tc>
        <w:tc>
          <w:tcPr>
            <w:tcW w:w="2434" w:type="dxa"/>
          </w:tcPr>
          <w:p w14:paraId="01C812EF" w14:textId="477C45D2" w:rsidR="00757E74" w:rsidRDefault="00757E74">
            <w:r w:rsidRPr="00757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Thermoplastic (pellets melted and injected under pressure, cools to solidify</w:t>
            </w:r>
          </w:p>
        </w:tc>
        <w:tc>
          <w:tcPr>
            <w:tcW w:w="2188" w:type="dxa"/>
          </w:tcPr>
          <w:p w14:paraId="738B05C1" w14:textId="77777777" w:rsidR="00757E74" w:rsidRDefault="00757E74"/>
        </w:tc>
      </w:tr>
      <w:tr w:rsidR="0069122B" w14:paraId="644C89CE" w14:textId="77777777" w:rsidTr="00782FB5">
        <w:tc>
          <w:tcPr>
            <w:tcW w:w="2310" w:type="dxa"/>
          </w:tcPr>
          <w:p w14:paraId="48A98FDF" w14:textId="406D818C" w:rsidR="00757E74" w:rsidRPr="00C8079F" w:rsidRDefault="00757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Tooling </w:t>
            </w:r>
          </w:p>
        </w:tc>
        <w:tc>
          <w:tcPr>
            <w:tcW w:w="2310" w:type="dxa"/>
          </w:tcPr>
          <w:p w14:paraId="2C014C28" w14:textId="0ACABF07" w:rsidR="00757E74" w:rsidRDefault="00757E74">
            <w:r>
              <w:t xml:space="preserve">Less complex designs often open pour   aluminium silicone and 3 d printed . Normally faster lead time on tools </w:t>
            </w:r>
          </w:p>
        </w:tc>
        <w:tc>
          <w:tcPr>
            <w:tcW w:w="2434" w:type="dxa"/>
          </w:tcPr>
          <w:p w14:paraId="48D374D2" w14:textId="354DF6C2" w:rsidR="00757E74" w:rsidRDefault="00757E74">
            <w:r>
              <w:t xml:space="preserve">More complex to produce and requires to work under pressure moving parts </w:t>
            </w:r>
          </w:p>
        </w:tc>
        <w:tc>
          <w:tcPr>
            <w:tcW w:w="2188" w:type="dxa"/>
          </w:tcPr>
          <w:p w14:paraId="73357168" w14:textId="3188D115" w:rsidR="00757E74" w:rsidRDefault="00C8079F">
            <w:r>
              <w:t xml:space="preserve">Cast tooling is less expensive </w:t>
            </w:r>
          </w:p>
        </w:tc>
      </w:tr>
      <w:tr w:rsidR="0069122B" w14:paraId="43B3CF0D" w14:textId="77777777" w:rsidTr="00782FB5">
        <w:tc>
          <w:tcPr>
            <w:tcW w:w="2310" w:type="dxa"/>
          </w:tcPr>
          <w:p w14:paraId="674F9ABF" w14:textId="0E8A6F0A" w:rsidR="00757E74" w:rsidRPr="00C8079F" w:rsidRDefault="00757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Production Volume</w:t>
            </w:r>
          </w:p>
        </w:tc>
        <w:tc>
          <w:tcPr>
            <w:tcW w:w="2310" w:type="dxa"/>
          </w:tcPr>
          <w:p w14:paraId="73F07557" w14:textId="668469A4" w:rsidR="00757E74" w:rsidRDefault="00F477DA">
            <w:r>
              <w:t xml:space="preserve">Ideal for low volumes due to cycle times for material setting, </w:t>
            </w:r>
          </w:p>
        </w:tc>
        <w:tc>
          <w:tcPr>
            <w:tcW w:w="2434" w:type="dxa"/>
          </w:tcPr>
          <w:p w14:paraId="6AD27048" w14:textId="3BA446DE" w:rsidR="00757E74" w:rsidRDefault="00F477DA">
            <w:r>
              <w:t xml:space="preserve">Ideal for volume production when repeatability is required  fast cycle times , self ejecting tooling multi cavity increase throughput </w:t>
            </w:r>
          </w:p>
        </w:tc>
        <w:tc>
          <w:tcPr>
            <w:tcW w:w="2188" w:type="dxa"/>
          </w:tcPr>
          <w:p w14:paraId="262A66BB" w14:textId="154931D8" w:rsidR="00757E74" w:rsidRDefault="00F477DA">
            <w:r>
              <w:t xml:space="preserve">Injection moulding for volumes of 50 plus </w:t>
            </w:r>
          </w:p>
        </w:tc>
      </w:tr>
      <w:tr w:rsidR="0069122B" w14:paraId="4893AC10" w14:textId="77777777" w:rsidTr="00782FB5">
        <w:tc>
          <w:tcPr>
            <w:tcW w:w="2310" w:type="dxa"/>
          </w:tcPr>
          <w:p w14:paraId="65F2EB05" w14:textId="3B69A6E4" w:rsidR="00757E74" w:rsidRPr="00C8079F" w:rsidRDefault="00F477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Part Tolerances / Precision</w:t>
            </w:r>
          </w:p>
        </w:tc>
        <w:tc>
          <w:tcPr>
            <w:tcW w:w="2310" w:type="dxa"/>
          </w:tcPr>
          <w:p w14:paraId="332F1E0C" w14:textId="672CB4B2" w:rsidR="00757E74" w:rsidRDefault="00F477DA">
            <w:r>
              <w:t xml:space="preserve">Lower tolerances typically  0.2mm-2.5mm depending on size of part </w:t>
            </w:r>
          </w:p>
        </w:tc>
        <w:tc>
          <w:tcPr>
            <w:tcW w:w="2434" w:type="dxa"/>
          </w:tcPr>
          <w:p w14:paraId="31A0762C" w14:textId="2BFA282D" w:rsidR="00757E74" w:rsidRDefault="00F477DA">
            <w:r>
              <w:t xml:space="preserve">Much more consistent parts with tolerances 0.2mm – .254 depending on size and wall thickness </w:t>
            </w:r>
          </w:p>
        </w:tc>
        <w:tc>
          <w:tcPr>
            <w:tcW w:w="2188" w:type="dxa"/>
          </w:tcPr>
          <w:p w14:paraId="73E23838" w14:textId="6B984C80" w:rsidR="00757E74" w:rsidRDefault="00F477DA">
            <w:r>
              <w:t xml:space="preserve">Injection Moulding </w:t>
            </w:r>
          </w:p>
        </w:tc>
      </w:tr>
      <w:tr w:rsidR="0069122B" w14:paraId="7E7CB259" w14:textId="77777777" w:rsidTr="00782FB5">
        <w:tc>
          <w:tcPr>
            <w:tcW w:w="2310" w:type="dxa"/>
          </w:tcPr>
          <w:p w14:paraId="7D785554" w14:textId="70F83DF7" w:rsidR="00F477DA" w:rsidRPr="00C8079F" w:rsidRDefault="00F477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Design Flexibility</w:t>
            </w:r>
          </w:p>
        </w:tc>
        <w:tc>
          <w:tcPr>
            <w:tcW w:w="2310" w:type="dxa"/>
          </w:tcPr>
          <w:p w14:paraId="0C6E7420" w14:textId="25397FF7" w:rsidR="00F477DA" w:rsidRDefault="00F477DA">
            <w:r w:rsidRPr="00757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High — forgiving on thick walls, undercuts, large/complex shapes, and embedded inserts</w:t>
            </w:r>
          </w:p>
        </w:tc>
        <w:tc>
          <w:tcPr>
            <w:tcW w:w="2434" w:type="dxa"/>
          </w:tcPr>
          <w:p w14:paraId="0469A5CD" w14:textId="1A9DF43D" w:rsidR="00F477DA" w:rsidRDefault="00F477DA">
            <w:r w:rsidRPr="00757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More restrictive (needs draft angles, uniform wall thickness)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Undercuts and increase cost of tool tenfold </w:t>
            </w:r>
          </w:p>
        </w:tc>
        <w:tc>
          <w:tcPr>
            <w:tcW w:w="2188" w:type="dxa"/>
          </w:tcPr>
          <w:p w14:paraId="640A6976" w14:textId="7B13C599" w:rsidR="00F477DA" w:rsidRDefault="00434CA5">
            <w:r>
              <w:t xml:space="preserve">Cast </w:t>
            </w:r>
          </w:p>
        </w:tc>
      </w:tr>
      <w:tr w:rsidR="0069122B" w14:paraId="613C948A" w14:textId="77777777" w:rsidTr="00782FB5">
        <w:tc>
          <w:tcPr>
            <w:tcW w:w="2310" w:type="dxa"/>
            <w:vAlign w:val="center"/>
          </w:tcPr>
          <w:p w14:paraId="77320FE7" w14:textId="332287B3" w:rsidR="00434CA5" w:rsidRPr="00C8079F" w:rsidRDefault="00434CA5" w:rsidP="00434C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Part Size Capability</w:t>
            </w:r>
          </w:p>
        </w:tc>
        <w:tc>
          <w:tcPr>
            <w:tcW w:w="2310" w:type="dxa"/>
          </w:tcPr>
          <w:p w14:paraId="56990F65" w14:textId="7EB0809A" w:rsidR="00434CA5" w:rsidRDefault="00434CA5" w:rsidP="00434CA5">
            <w:r w:rsidRPr="00757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Excellent for large, thick, or heavy parts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 30kg parts are produced easily in open cast tooling </w:t>
            </w:r>
          </w:p>
        </w:tc>
        <w:tc>
          <w:tcPr>
            <w:tcW w:w="2434" w:type="dxa"/>
          </w:tcPr>
          <w:p w14:paraId="48F086E8" w14:textId="6E8BA13C" w:rsidR="00434CA5" w:rsidRDefault="00434CA5" w:rsidP="00434CA5">
            <w:r>
              <w:t xml:space="preserve">Limited by the capabilities of the machines  both by weight and tie bars sizing    </w:t>
            </w:r>
          </w:p>
        </w:tc>
        <w:tc>
          <w:tcPr>
            <w:tcW w:w="2188" w:type="dxa"/>
          </w:tcPr>
          <w:p w14:paraId="4E745DBA" w14:textId="5010C41A" w:rsidR="00434CA5" w:rsidRDefault="00434CA5" w:rsidP="00434CA5">
            <w:r>
              <w:t xml:space="preserve">Cast </w:t>
            </w:r>
          </w:p>
        </w:tc>
      </w:tr>
      <w:tr w:rsidR="0069122B" w14:paraId="6013A3EE" w14:textId="77777777" w:rsidTr="00782FB5">
        <w:tc>
          <w:tcPr>
            <w:tcW w:w="2310" w:type="dxa"/>
          </w:tcPr>
          <w:p w14:paraId="221BB094" w14:textId="2CA3BA02" w:rsidR="00434CA5" w:rsidRPr="00C8079F" w:rsidRDefault="00434CA5" w:rsidP="00434C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Cost Per Part</w:t>
            </w:r>
          </w:p>
        </w:tc>
        <w:tc>
          <w:tcPr>
            <w:tcW w:w="2310" w:type="dxa"/>
          </w:tcPr>
          <w:p w14:paraId="1B51EF97" w14:textId="57BA71C1" w:rsidR="00434CA5" w:rsidRDefault="00434CA5" w:rsidP="00434CA5">
            <w:r>
              <w:t xml:space="preserve">In </w:t>
            </w:r>
            <w:r w:rsidR="00C8079F">
              <w:t>general,</w:t>
            </w:r>
            <w:r>
              <w:t xml:space="preserve"> due to cycle times,    Cast  has a higher price per </w:t>
            </w:r>
            <w:r w:rsidR="00C8079F">
              <w:t>unit but</w:t>
            </w:r>
            <w:r>
              <w:t xml:space="preserve"> lower set up times , More cost effective under 10 parts </w:t>
            </w:r>
          </w:p>
        </w:tc>
        <w:tc>
          <w:tcPr>
            <w:tcW w:w="2434" w:type="dxa"/>
          </w:tcPr>
          <w:p w14:paraId="316134D2" w14:textId="2475B8C7" w:rsidR="00434CA5" w:rsidRDefault="00434CA5" w:rsidP="00434CA5">
            <w:r>
              <w:t xml:space="preserve">Injection moulding is a very </w:t>
            </w:r>
            <w:r w:rsidR="00C8079F">
              <w:t>cost-effective</w:t>
            </w:r>
            <w:r>
              <w:t xml:space="preserve"> process due to its cycle </w:t>
            </w:r>
            <w:r w:rsidR="00C8079F">
              <w:t>times.</w:t>
            </w:r>
            <w:r>
              <w:t xml:space="preserve"> </w:t>
            </w:r>
            <w:r w:rsidR="00C8079F">
              <w:t>However,</w:t>
            </w:r>
            <w:r>
              <w:t xml:space="preserve"> set up times are longer </w:t>
            </w:r>
          </w:p>
        </w:tc>
        <w:tc>
          <w:tcPr>
            <w:tcW w:w="2188" w:type="dxa"/>
          </w:tcPr>
          <w:p w14:paraId="79342245" w14:textId="3E8BF55A" w:rsidR="00434CA5" w:rsidRDefault="00434CA5" w:rsidP="00434CA5">
            <w:r>
              <w:t xml:space="preserve">Cast low </w:t>
            </w:r>
            <w:r w:rsidR="00C8079F">
              <w:t xml:space="preserve">volume    injection high volume  </w:t>
            </w:r>
          </w:p>
        </w:tc>
      </w:tr>
      <w:tr w:rsidR="0069122B" w14:paraId="7883A069" w14:textId="77777777" w:rsidTr="00782FB5">
        <w:tc>
          <w:tcPr>
            <w:tcW w:w="2310" w:type="dxa"/>
          </w:tcPr>
          <w:p w14:paraId="069033A0" w14:textId="5C18BD7D" w:rsidR="00434CA5" w:rsidRPr="00C8079F" w:rsidRDefault="00C8079F" w:rsidP="00434C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Green credentials </w:t>
            </w:r>
          </w:p>
        </w:tc>
        <w:tc>
          <w:tcPr>
            <w:tcW w:w="2310" w:type="dxa"/>
          </w:tcPr>
          <w:p w14:paraId="65193F9D" w14:textId="7C540C63" w:rsidR="00434CA5" w:rsidRDefault="00C8079F" w:rsidP="00434CA5">
            <w:r>
              <w:t xml:space="preserve">Difficult to recycle </w:t>
            </w:r>
          </w:p>
        </w:tc>
        <w:tc>
          <w:tcPr>
            <w:tcW w:w="2434" w:type="dxa"/>
          </w:tcPr>
          <w:p w14:paraId="14AA569C" w14:textId="5F4AB6EF" w:rsidR="00434CA5" w:rsidRDefault="00C8079F" w:rsidP="00434CA5">
            <w:r w:rsidRPr="00757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Lower waste; thermoplastic can often be reground and reused</w:t>
            </w:r>
          </w:p>
        </w:tc>
        <w:tc>
          <w:tcPr>
            <w:tcW w:w="2188" w:type="dxa"/>
          </w:tcPr>
          <w:p w14:paraId="65C959B7" w14:textId="24DD2183" w:rsidR="00434CA5" w:rsidRDefault="00C8079F" w:rsidP="00434CA5">
            <w:r>
              <w:t xml:space="preserve">Injection </w:t>
            </w:r>
          </w:p>
        </w:tc>
      </w:tr>
    </w:tbl>
    <w:p w14:paraId="79B1C76E" w14:textId="77777777" w:rsidR="00DF544B" w:rsidRDefault="00DF544B"/>
    <w:p w14:paraId="09271FD9" w14:textId="77777777" w:rsidR="00782FB5" w:rsidRDefault="00782FB5"/>
    <w:p w14:paraId="63539CCA" w14:textId="77777777" w:rsidR="00782FB5" w:rsidRPr="00757E74" w:rsidRDefault="00782FB5" w:rsidP="00782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Conclusions </w:t>
      </w:r>
    </w:p>
    <w:p w14:paraId="19B2DFE8" w14:textId="269C0E44" w:rsidR="00782FB5" w:rsidRPr="00757E74" w:rsidRDefault="00782FB5" w:rsidP="00782F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7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Casting Polyurethane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463F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is </w:t>
      </w:r>
      <w:r w:rsidR="00BA5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ore cost effective in lower volumes, with reduced tooling costs and set up times</w:t>
      </w:r>
      <w:r w:rsidR="00BA5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BA5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deal for larger parts Flemthane® </w:t>
      </w:r>
      <w:r w:rsidR="00BA5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lso </w:t>
      </w:r>
      <w:r w:rsidRPr="00757E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excels in </w:t>
      </w:r>
      <w:r w:rsidRPr="00757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mechanical performance</w:t>
      </w:r>
      <w:r w:rsidRPr="00757E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The thermoset chemistry allows for stronger cross-linking, delivering better tear resistance, abrasion resistance, and overall toughness — ideal for harsh industrial environments where parts must withstand cuts, impacts, and repeated stress without failing.</w:t>
      </w:r>
    </w:p>
    <w:p w14:paraId="7E4477AE" w14:textId="559662B4" w:rsidR="00782FB5" w:rsidRPr="00757E74" w:rsidRDefault="00782FB5" w:rsidP="00782F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7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Injection </w:t>
      </w:r>
      <w:r w:rsidRPr="00782F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Moulding</w:t>
      </w:r>
      <w:r w:rsidRPr="00757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(TPU)</w:t>
      </w:r>
      <w:r w:rsidRPr="00757E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shines in scalability, repeatability, and cost-efficiency at high</w:t>
      </w:r>
      <w:r w:rsidRPr="00782FB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er</w:t>
      </w:r>
      <w:r w:rsidRPr="00757E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volumes</w:t>
      </w:r>
      <w:r w:rsidR="00A9066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757E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Many projects start with </w:t>
      </w:r>
      <w:r w:rsidRPr="00757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casting</w:t>
      </w:r>
      <w:r w:rsidRPr="00757E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prototyping and validation (fast, low-cost tooling, superior material testing), then consider switching to injection moulding only if volumes justify the high tooling investment and if standard TPU properties are sufficient.</w:t>
      </w:r>
    </w:p>
    <w:p w14:paraId="6181ED9D" w14:textId="77777777" w:rsidR="00782FB5" w:rsidRDefault="00782FB5"/>
    <w:p w14:paraId="2E4D7945" w14:textId="41E15D26" w:rsidR="00782FB5" w:rsidRDefault="0020702E"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F486D" wp14:editId="346FFDE0">
                <wp:simplePos x="0" y="0"/>
                <wp:positionH relativeFrom="column">
                  <wp:posOffset>2324100</wp:posOffset>
                </wp:positionH>
                <wp:positionV relativeFrom="paragraph">
                  <wp:posOffset>269240</wp:posOffset>
                </wp:positionV>
                <wp:extent cx="1574800" cy="1466850"/>
                <wp:effectExtent l="15875" t="15875" r="19050" b="12700"/>
                <wp:wrapNone/>
                <wp:docPr id="174782236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4668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E8D64" w14:textId="2BBFD580" w:rsidR="0020702E" w:rsidRPr="00AB569D" w:rsidRDefault="0020702E" w:rsidP="0020702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569D">
                              <w:rPr>
                                <w:b/>
                                <w:bCs/>
                              </w:rPr>
                              <w:t xml:space="preserve">Link to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injection </w:t>
                            </w:r>
                            <w:r w:rsidRPr="00930CEB">
                              <w:rPr>
                                <w:b/>
                                <w:bCs/>
                                <w:color w:val="EE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BF486D" id="_x0000_t58" coordsize="21600,21600" o:spt="58" adj="2538" path="m21600,10800l@3@6,18436,3163@4@5,10800,0@6@5,3163,3163@5@6,,10800@5@4,3163,18436@6@3,10800,21600@4@3,18436,18436@3@4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</v:formulas>
                <v:path gradientshapeok="t" o:connecttype="rect" textboxrect="@9,@9,@8,@8"/>
                <v:handles>
                  <v:h position="#0,center" xrange="0,10800"/>
                </v:handles>
              </v:shapetype>
              <v:shape id="AutoShape 4" o:spid="_x0000_s1026" type="#_x0000_t58" style="position:absolute;margin-left:183pt;margin-top:21.2pt;width:124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">
                <v:textbox>
                  <w:txbxContent>
                    <w:p w14:paraId="300E8D64" w14:textId="2BBFD580" w:rsidR="0020702E" w:rsidRPr="00AB569D" w:rsidRDefault="0020702E" w:rsidP="0020702E">
                      <w:pPr>
                        <w:rPr>
                          <w:b/>
                          <w:bCs/>
                        </w:rPr>
                      </w:pPr>
                      <w:r w:rsidRPr="00AB569D">
                        <w:rPr>
                          <w:b/>
                          <w:bCs/>
                        </w:rPr>
                        <w:t xml:space="preserve">Link to </w:t>
                      </w:r>
                      <w:r>
                        <w:rPr>
                          <w:b/>
                          <w:bCs/>
                        </w:rPr>
                        <w:t xml:space="preserve">injection </w:t>
                      </w:r>
                      <w:r w:rsidRPr="00930CEB">
                        <w:rPr>
                          <w:b/>
                          <w:bCs/>
                          <w:color w:val="EE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4922D3C" w14:textId="6402FE48" w:rsidR="00782FB5" w:rsidRDefault="0020702E"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E1F453" wp14:editId="3466FF73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574800" cy="1466850"/>
                <wp:effectExtent l="15875" t="15875" r="19050" b="12700"/>
                <wp:wrapNone/>
                <wp:docPr id="180773105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4668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649CF" w14:textId="77777777" w:rsidR="0020702E" w:rsidRPr="00AB569D" w:rsidRDefault="0020702E" w:rsidP="0020702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569D">
                              <w:rPr>
                                <w:b/>
                                <w:bCs/>
                              </w:rPr>
                              <w:t xml:space="preserve">Link to industries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930CEB">
                              <w:rPr>
                                <w:b/>
                                <w:bCs/>
                                <w:color w:val="EE0000"/>
                              </w:rPr>
                              <w:t xml:space="preserve">located on page to suit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1F453" id="_x0000_s1027" type="#_x0000_t58" style="position:absolute;margin-left:0;margin-top:1.25pt;width:124pt;height:1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">
                <v:textbox>
                  <w:txbxContent>
                    <w:p w14:paraId="005649CF" w14:textId="77777777" w:rsidR="0020702E" w:rsidRPr="00AB569D" w:rsidRDefault="0020702E" w:rsidP="0020702E">
                      <w:pPr>
                        <w:rPr>
                          <w:b/>
                          <w:bCs/>
                        </w:rPr>
                      </w:pPr>
                      <w:r w:rsidRPr="00AB569D">
                        <w:rPr>
                          <w:b/>
                          <w:bCs/>
                        </w:rPr>
                        <w:t xml:space="preserve">Link to industries  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930CEB">
                        <w:rPr>
                          <w:b/>
                          <w:bCs/>
                          <w:color w:val="EE0000"/>
                        </w:rPr>
                        <w:t xml:space="preserve">located on page to suit  </w:t>
                      </w:r>
                    </w:p>
                  </w:txbxContent>
                </v:textbox>
              </v:shape>
            </w:pict>
          </mc:Fallback>
        </mc:AlternateContent>
      </w:r>
    </w:p>
    <w:p w14:paraId="73C63CDA" w14:textId="77777777" w:rsidR="00782FB5" w:rsidRDefault="00782FB5"/>
    <w:p w14:paraId="44AAB0F6" w14:textId="77777777" w:rsidR="00782FB5" w:rsidRDefault="00782FB5"/>
    <w:p w14:paraId="3A5F14BC" w14:textId="77777777" w:rsidR="00C8079F" w:rsidRDefault="00C8079F"/>
    <w:sectPr w:rsidR="00C80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A6041"/>
    <w:multiLevelType w:val="multilevel"/>
    <w:tmpl w:val="E4E8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23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74"/>
    <w:rsid w:val="00004BC2"/>
    <w:rsid w:val="00007BF2"/>
    <w:rsid w:val="0001494D"/>
    <w:rsid w:val="0002068E"/>
    <w:rsid w:val="000260EA"/>
    <w:rsid w:val="00047940"/>
    <w:rsid w:val="0005388B"/>
    <w:rsid w:val="000601CB"/>
    <w:rsid w:val="00060FAA"/>
    <w:rsid w:val="0006575B"/>
    <w:rsid w:val="00074BB9"/>
    <w:rsid w:val="000C3E0D"/>
    <w:rsid w:val="000E10B7"/>
    <w:rsid w:val="000E1285"/>
    <w:rsid w:val="000E3AF2"/>
    <w:rsid w:val="000F13CE"/>
    <w:rsid w:val="000F37CB"/>
    <w:rsid w:val="000F6408"/>
    <w:rsid w:val="00105731"/>
    <w:rsid w:val="00120495"/>
    <w:rsid w:val="00125C33"/>
    <w:rsid w:val="001375CB"/>
    <w:rsid w:val="00143958"/>
    <w:rsid w:val="00143DA7"/>
    <w:rsid w:val="00160AE5"/>
    <w:rsid w:val="001A1F5F"/>
    <w:rsid w:val="001A4A5E"/>
    <w:rsid w:val="001B089E"/>
    <w:rsid w:val="001C08F4"/>
    <w:rsid w:val="001C1219"/>
    <w:rsid w:val="001C3433"/>
    <w:rsid w:val="001E7B7D"/>
    <w:rsid w:val="0020702E"/>
    <w:rsid w:val="0021575C"/>
    <w:rsid w:val="002175B2"/>
    <w:rsid w:val="00231982"/>
    <w:rsid w:val="0024006C"/>
    <w:rsid w:val="00245FAD"/>
    <w:rsid w:val="00254AAF"/>
    <w:rsid w:val="00270416"/>
    <w:rsid w:val="00281641"/>
    <w:rsid w:val="00284659"/>
    <w:rsid w:val="002862A0"/>
    <w:rsid w:val="002A5767"/>
    <w:rsid w:val="002D2537"/>
    <w:rsid w:val="002E37B7"/>
    <w:rsid w:val="00313855"/>
    <w:rsid w:val="0033160D"/>
    <w:rsid w:val="00334395"/>
    <w:rsid w:val="003438DE"/>
    <w:rsid w:val="003505E2"/>
    <w:rsid w:val="00392C91"/>
    <w:rsid w:val="003962A0"/>
    <w:rsid w:val="003C35D2"/>
    <w:rsid w:val="003C4E1C"/>
    <w:rsid w:val="003D25C0"/>
    <w:rsid w:val="003D4F71"/>
    <w:rsid w:val="003E3A4A"/>
    <w:rsid w:val="003E6BAA"/>
    <w:rsid w:val="003F694F"/>
    <w:rsid w:val="0040498E"/>
    <w:rsid w:val="00407E90"/>
    <w:rsid w:val="00432927"/>
    <w:rsid w:val="00434CA5"/>
    <w:rsid w:val="00435780"/>
    <w:rsid w:val="00446BF5"/>
    <w:rsid w:val="00453FA0"/>
    <w:rsid w:val="004548FE"/>
    <w:rsid w:val="004554A2"/>
    <w:rsid w:val="00461D68"/>
    <w:rsid w:val="00463E77"/>
    <w:rsid w:val="004853F9"/>
    <w:rsid w:val="0049430F"/>
    <w:rsid w:val="004B3EA0"/>
    <w:rsid w:val="004C1A24"/>
    <w:rsid w:val="004C3C69"/>
    <w:rsid w:val="004C54AF"/>
    <w:rsid w:val="004D490D"/>
    <w:rsid w:val="004F0547"/>
    <w:rsid w:val="004F67D7"/>
    <w:rsid w:val="00514049"/>
    <w:rsid w:val="00524FF1"/>
    <w:rsid w:val="00553400"/>
    <w:rsid w:val="00571D47"/>
    <w:rsid w:val="005737CA"/>
    <w:rsid w:val="00584534"/>
    <w:rsid w:val="005A7738"/>
    <w:rsid w:val="005B09B7"/>
    <w:rsid w:val="005E3C77"/>
    <w:rsid w:val="005F1810"/>
    <w:rsid w:val="005F33BE"/>
    <w:rsid w:val="005F5B5F"/>
    <w:rsid w:val="00632DE8"/>
    <w:rsid w:val="00650DF5"/>
    <w:rsid w:val="00651A0A"/>
    <w:rsid w:val="006521D1"/>
    <w:rsid w:val="0066672A"/>
    <w:rsid w:val="00666A01"/>
    <w:rsid w:val="006722F6"/>
    <w:rsid w:val="00681C3D"/>
    <w:rsid w:val="00685C7B"/>
    <w:rsid w:val="0069122B"/>
    <w:rsid w:val="0069187E"/>
    <w:rsid w:val="006C3BF5"/>
    <w:rsid w:val="006D412D"/>
    <w:rsid w:val="006D732F"/>
    <w:rsid w:val="006E65F3"/>
    <w:rsid w:val="00702DCF"/>
    <w:rsid w:val="00710993"/>
    <w:rsid w:val="00716BA6"/>
    <w:rsid w:val="00740AB2"/>
    <w:rsid w:val="00744C02"/>
    <w:rsid w:val="00751C9F"/>
    <w:rsid w:val="007533F5"/>
    <w:rsid w:val="00757E74"/>
    <w:rsid w:val="00760802"/>
    <w:rsid w:val="00773F7C"/>
    <w:rsid w:val="00782FB5"/>
    <w:rsid w:val="0078680C"/>
    <w:rsid w:val="007918E9"/>
    <w:rsid w:val="007C19A6"/>
    <w:rsid w:val="007C290D"/>
    <w:rsid w:val="007C3289"/>
    <w:rsid w:val="007C422D"/>
    <w:rsid w:val="007E4BFF"/>
    <w:rsid w:val="007F17DD"/>
    <w:rsid w:val="008232E7"/>
    <w:rsid w:val="008303DF"/>
    <w:rsid w:val="00845F82"/>
    <w:rsid w:val="00847D1D"/>
    <w:rsid w:val="0087613E"/>
    <w:rsid w:val="00882A7C"/>
    <w:rsid w:val="008905C2"/>
    <w:rsid w:val="008926FF"/>
    <w:rsid w:val="008978D5"/>
    <w:rsid w:val="00897B6A"/>
    <w:rsid w:val="008A1B26"/>
    <w:rsid w:val="008B0CFF"/>
    <w:rsid w:val="008C5552"/>
    <w:rsid w:val="008C766C"/>
    <w:rsid w:val="008E4086"/>
    <w:rsid w:val="008F2A4C"/>
    <w:rsid w:val="008F5ACC"/>
    <w:rsid w:val="0090033B"/>
    <w:rsid w:val="009273E7"/>
    <w:rsid w:val="00931E2D"/>
    <w:rsid w:val="009463F0"/>
    <w:rsid w:val="00967841"/>
    <w:rsid w:val="00971F3D"/>
    <w:rsid w:val="00973118"/>
    <w:rsid w:val="00980805"/>
    <w:rsid w:val="00991EA2"/>
    <w:rsid w:val="0099333B"/>
    <w:rsid w:val="009B3858"/>
    <w:rsid w:val="009D4AC8"/>
    <w:rsid w:val="009E30D3"/>
    <w:rsid w:val="009F2E5B"/>
    <w:rsid w:val="009F623A"/>
    <w:rsid w:val="009F6AC3"/>
    <w:rsid w:val="00A03DC0"/>
    <w:rsid w:val="00A201CD"/>
    <w:rsid w:val="00A21A8D"/>
    <w:rsid w:val="00A2571F"/>
    <w:rsid w:val="00A3693D"/>
    <w:rsid w:val="00A36A41"/>
    <w:rsid w:val="00A651D9"/>
    <w:rsid w:val="00A714F4"/>
    <w:rsid w:val="00A76AA5"/>
    <w:rsid w:val="00A9066F"/>
    <w:rsid w:val="00AA37C6"/>
    <w:rsid w:val="00AA3D51"/>
    <w:rsid w:val="00AA42A6"/>
    <w:rsid w:val="00AC139B"/>
    <w:rsid w:val="00AD4BC8"/>
    <w:rsid w:val="00AE3AFF"/>
    <w:rsid w:val="00AF17ED"/>
    <w:rsid w:val="00B367F4"/>
    <w:rsid w:val="00B411B0"/>
    <w:rsid w:val="00B511EB"/>
    <w:rsid w:val="00B57031"/>
    <w:rsid w:val="00B6327B"/>
    <w:rsid w:val="00B87EF5"/>
    <w:rsid w:val="00BA5D5A"/>
    <w:rsid w:val="00BC0A52"/>
    <w:rsid w:val="00BD70A8"/>
    <w:rsid w:val="00C00147"/>
    <w:rsid w:val="00C00791"/>
    <w:rsid w:val="00C02EFE"/>
    <w:rsid w:val="00C041B9"/>
    <w:rsid w:val="00C13BA3"/>
    <w:rsid w:val="00C30893"/>
    <w:rsid w:val="00C444A2"/>
    <w:rsid w:val="00C51902"/>
    <w:rsid w:val="00C54358"/>
    <w:rsid w:val="00C8079F"/>
    <w:rsid w:val="00C849B8"/>
    <w:rsid w:val="00CA34FE"/>
    <w:rsid w:val="00CB44CB"/>
    <w:rsid w:val="00CC6685"/>
    <w:rsid w:val="00CE2C81"/>
    <w:rsid w:val="00CE51A0"/>
    <w:rsid w:val="00CE63B4"/>
    <w:rsid w:val="00CF7F93"/>
    <w:rsid w:val="00D00FF7"/>
    <w:rsid w:val="00D06512"/>
    <w:rsid w:val="00D209A6"/>
    <w:rsid w:val="00D47934"/>
    <w:rsid w:val="00D53BF3"/>
    <w:rsid w:val="00D651DF"/>
    <w:rsid w:val="00D67920"/>
    <w:rsid w:val="00D7454A"/>
    <w:rsid w:val="00D8214D"/>
    <w:rsid w:val="00D95FF6"/>
    <w:rsid w:val="00DA3BD1"/>
    <w:rsid w:val="00DA7C8D"/>
    <w:rsid w:val="00DC58A9"/>
    <w:rsid w:val="00DD2ACA"/>
    <w:rsid w:val="00DE3D7B"/>
    <w:rsid w:val="00DE68CF"/>
    <w:rsid w:val="00DF544B"/>
    <w:rsid w:val="00E11670"/>
    <w:rsid w:val="00E21354"/>
    <w:rsid w:val="00E22593"/>
    <w:rsid w:val="00E364B3"/>
    <w:rsid w:val="00E41514"/>
    <w:rsid w:val="00E431FE"/>
    <w:rsid w:val="00E468CB"/>
    <w:rsid w:val="00E539FF"/>
    <w:rsid w:val="00E64BCF"/>
    <w:rsid w:val="00E9717E"/>
    <w:rsid w:val="00EC5D36"/>
    <w:rsid w:val="00EF0E33"/>
    <w:rsid w:val="00EF76B6"/>
    <w:rsid w:val="00F0146A"/>
    <w:rsid w:val="00F12F95"/>
    <w:rsid w:val="00F13F7C"/>
    <w:rsid w:val="00F1721E"/>
    <w:rsid w:val="00F26625"/>
    <w:rsid w:val="00F347CD"/>
    <w:rsid w:val="00F4087C"/>
    <w:rsid w:val="00F477DA"/>
    <w:rsid w:val="00F601E9"/>
    <w:rsid w:val="00F60F6F"/>
    <w:rsid w:val="00F72B8F"/>
    <w:rsid w:val="00F746A4"/>
    <w:rsid w:val="00F96CAB"/>
    <w:rsid w:val="00FA21AE"/>
    <w:rsid w:val="00FA3DD0"/>
    <w:rsid w:val="00FA7C74"/>
    <w:rsid w:val="00FB1E60"/>
    <w:rsid w:val="00FB563B"/>
    <w:rsid w:val="00FC3BA9"/>
    <w:rsid w:val="00FC5102"/>
    <w:rsid w:val="00FD7A38"/>
    <w:rsid w:val="00FE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9AD97"/>
  <w15:chartTrackingRefBased/>
  <w15:docId w15:val="{97191028-2D35-4E29-8EDE-2F392C63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E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E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E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E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E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E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E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E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E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7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Kelly</dc:creator>
  <cp:keywords/>
  <dc:description/>
  <cp:lastModifiedBy>Simon Winfield</cp:lastModifiedBy>
  <cp:revision>8</cp:revision>
  <dcterms:created xsi:type="dcterms:W3CDTF">2026-04-09T09:50:00Z</dcterms:created>
  <dcterms:modified xsi:type="dcterms:W3CDTF">2026-06-23T11:14:00Z</dcterms:modified>
</cp:coreProperties>
</file>